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536" w:rsidRDefault="0089253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03D85" w:rsidRDefault="00D03D85">
      <w:pPr>
        <w:rPr>
          <w:rFonts w:ascii="Times New Roman" w:hAnsi="Times New Roman" w:cs="Times New Roman"/>
          <w:sz w:val="24"/>
          <w:szCs w:val="24"/>
        </w:rPr>
      </w:pPr>
    </w:p>
    <w:p w:rsidR="00D03D85" w:rsidRDefault="00D03D85">
      <w:pPr>
        <w:rPr>
          <w:rFonts w:ascii="Times New Roman" w:hAnsi="Times New Roman" w:cs="Times New Roman"/>
          <w:sz w:val="24"/>
          <w:szCs w:val="24"/>
        </w:rPr>
      </w:pPr>
    </w:p>
    <w:p w:rsidR="00D03D85" w:rsidRDefault="00D03D85">
      <w:pPr>
        <w:rPr>
          <w:rFonts w:ascii="Times New Roman" w:hAnsi="Times New Roman" w:cs="Times New Roman"/>
          <w:sz w:val="24"/>
          <w:szCs w:val="24"/>
        </w:rPr>
      </w:pPr>
    </w:p>
    <w:p w:rsidR="00D03D85" w:rsidRDefault="00D03D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03D85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D03D85">
        <w:rPr>
          <w:rFonts w:ascii="Times New Roman" w:hAnsi="Times New Roman" w:cs="Times New Roman"/>
          <w:b/>
          <w:sz w:val="24"/>
          <w:szCs w:val="24"/>
          <w:lang w:val="sr-Cyrl-RS"/>
        </w:rPr>
        <w:t>Наставно-научно веће Филозофског факултета у Нишу</w:t>
      </w:r>
    </w:p>
    <w:p w:rsidR="00D03D85" w:rsidRDefault="00D03D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03D85" w:rsidRDefault="00D03D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03D85" w:rsidRDefault="00D03D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03D85" w:rsidRDefault="00D03D85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Извештај о боравку на Хумболтовом универзитету у Берлину</w:t>
      </w:r>
    </w:p>
    <w:p w:rsidR="00D03D85" w:rsidRDefault="00D03D8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03D85" w:rsidRDefault="00D03D85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Од 10.  до 17. јуна боравио сам, у оквиру пројекта Еразмус плус, на Хумболтовом универзитету у Берлину.</w:t>
      </w:r>
    </w:p>
    <w:p w:rsidR="00D03D85" w:rsidRDefault="00D03D85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Одржао сам два предавања:</w:t>
      </w:r>
    </w:p>
    <w:p w:rsidR="00D03D85" w:rsidRDefault="00D03D85" w:rsidP="00D03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Стара српска књ</w:t>
      </w:r>
      <w:r w:rsidR="00797559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>жевност и књижевна традиција (12. јуна)</w:t>
      </w:r>
    </w:p>
    <w:p w:rsidR="00D03D85" w:rsidRDefault="00D03D85" w:rsidP="00D03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Почеци српске књижевности (13.јуна)</w:t>
      </w:r>
    </w:p>
    <w:p w:rsidR="00D03D85" w:rsidRDefault="00D03D85" w:rsidP="00D03D85">
      <w:pPr>
        <w:ind w:left="30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3D85" w:rsidRDefault="00D03D85" w:rsidP="00673614">
      <w:pPr>
        <w:ind w:left="30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Присуствовао сам Вечери јужнословенске поезије, коју је организовао Институт за</w:t>
      </w:r>
      <w:r w:rsidR="0067361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славистику, на којој су учествовали и студенти србистике Филозофског факултета у Нишу.</w:t>
      </w:r>
    </w:p>
    <w:p w:rsidR="00D03D85" w:rsidRDefault="00D03D85" w:rsidP="00D03D85">
      <w:pPr>
        <w:ind w:left="30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3D85" w:rsidRDefault="00D03D85" w:rsidP="00D03D85">
      <w:pPr>
        <w:ind w:left="30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Посетио сам 14. јуна Универзитетску</w:t>
      </w:r>
      <w:r w:rsidR="00D4481E">
        <w:rPr>
          <w:rFonts w:ascii="Times New Roman" w:hAnsi="Times New Roman" w:cs="Times New Roman"/>
          <w:sz w:val="24"/>
          <w:szCs w:val="24"/>
          <w:lang w:val="sr-Cyrl-RS"/>
        </w:rPr>
        <w:t xml:space="preserve"> и Државну библиотеку у Берлину и упознао се са њиховим фондом, нарочито са фондом рукописних књига Државне библиотеке.</w:t>
      </w:r>
    </w:p>
    <w:p w:rsidR="00D03D85" w:rsidRDefault="00D03D85" w:rsidP="00D03D85">
      <w:pPr>
        <w:ind w:left="30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Присуствовао сам и састанку, који је организовала колегиница проф. др Марин</w:t>
      </w:r>
      <w:r w:rsidR="00673614">
        <w:rPr>
          <w:rFonts w:ascii="Times New Roman" w:hAnsi="Times New Roman" w:cs="Times New Roman"/>
          <w:sz w:val="24"/>
          <w:szCs w:val="24"/>
          <w:lang w:val="sr-Cyrl-RS"/>
        </w:rPr>
        <w:t>а Јанић, а на коме се говорило 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перспективама учења српског језика као завичајног.</w:t>
      </w:r>
    </w:p>
    <w:p w:rsidR="00673614" w:rsidRDefault="00673614" w:rsidP="0067361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У разговору са колегама са Института за славистику било је речи о могућностима и     моделима даље сарадње.</w:t>
      </w:r>
    </w:p>
    <w:p w:rsidR="00D4481E" w:rsidRDefault="00D4481E" w:rsidP="006736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4481E" w:rsidRDefault="00D4481E" w:rsidP="0067361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Нишу, 2. јула 2018.                                              Проф. др Драгиша Бојовић</w:t>
      </w:r>
    </w:p>
    <w:p w:rsidR="00D4481E" w:rsidRPr="00D4481E" w:rsidRDefault="00D4481E" w:rsidP="00D4481E">
      <w:pPr>
        <w:pStyle w:val="ListParagraph"/>
        <w:ind w:left="660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D4481E" w:rsidRPr="00D448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5A0B9F"/>
    <w:multiLevelType w:val="hybridMultilevel"/>
    <w:tmpl w:val="CA48DA34"/>
    <w:lvl w:ilvl="0" w:tplc="7FE4B4D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DE6"/>
    <w:rsid w:val="00673614"/>
    <w:rsid w:val="00757DE6"/>
    <w:rsid w:val="00797559"/>
    <w:rsid w:val="007C611D"/>
    <w:rsid w:val="00892536"/>
    <w:rsid w:val="00D03D85"/>
    <w:rsid w:val="00D4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BEB73E-DDA6-4913-8B08-37575BEB7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D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2018-07-04T11:47:00Z</dcterms:created>
  <dcterms:modified xsi:type="dcterms:W3CDTF">2018-07-04T11:47:00Z</dcterms:modified>
</cp:coreProperties>
</file>